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43" w:rsidRDefault="00555543" w:rsidP="00555543">
      <w:bookmarkStart w:id="0" w:name="_GoBack"/>
      <w:bookmarkEnd w:id="0"/>
    </w:p>
    <w:p w:rsidR="00555543" w:rsidRPr="00555543" w:rsidRDefault="00555543" w:rsidP="00555543">
      <w:pPr>
        <w:rPr>
          <w:rFonts w:ascii="Times New Roman" w:hAnsi="Times New Roman" w:cs="Times New Roman"/>
          <w:sz w:val="32"/>
          <w:szCs w:val="32"/>
        </w:rPr>
      </w:pPr>
      <w:r w:rsidRPr="00555543">
        <w:rPr>
          <w:rFonts w:ascii="Times New Roman" w:hAnsi="Times New Roman" w:cs="Times New Roman"/>
          <w:sz w:val="32"/>
          <w:szCs w:val="32"/>
        </w:rPr>
        <w:t>Publikační činnost:</w:t>
      </w:r>
    </w:p>
    <w:p w:rsidR="00735619" w:rsidRDefault="003B08E9" w:rsidP="00555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Iňová, Veronika: </w:t>
      </w:r>
      <w:r w:rsidRPr="00124AB2">
        <w:rPr>
          <w:rFonts w:ascii="Times New Roman" w:hAnsi="Times New Roman" w:cs="Times New Roman"/>
          <w:i/>
          <w:iCs/>
          <w:sz w:val="24"/>
          <w:szCs w:val="24"/>
        </w:rPr>
        <w:t>The Phenomenon of Beauty with a Small or a Capital Letter “B”? (The Aesthetics of Nature and its Theological Interpretation)</w:t>
      </w:r>
      <w:r w:rsidRPr="003B08E9">
        <w:rPr>
          <w:rFonts w:ascii="Times New Roman" w:hAnsi="Times New Roman" w:cs="Times New Roman"/>
          <w:sz w:val="24"/>
          <w:szCs w:val="24"/>
        </w:rPr>
        <w:t>. Studia Aloisiana,</w:t>
      </w:r>
      <w:r>
        <w:rPr>
          <w:rFonts w:ascii="Times New Roman" w:hAnsi="Times New Roman" w:cs="Times New Roman"/>
          <w:sz w:val="24"/>
          <w:szCs w:val="24"/>
        </w:rPr>
        <w:t xml:space="preserve"> roč. 10, č. 2, 2019. Teologická fakulta, Trnavská univerzita v Trnave, 2019. ISSN 1338-0508.</w:t>
      </w:r>
    </w:p>
    <w:p w:rsidR="00124AB2" w:rsidRDefault="00124AB2" w:rsidP="00555543">
      <w:pPr>
        <w:rPr>
          <w:rFonts w:ascii="Times New Roman" w:hAnsi="Times New Roman" w:cs="Times New Roman"/>
          <w:sz w:val="24"/>
          <w:szCs w:val="24"/>
        </w:rPr>
      </w:pPr>
      <w:r w:rsidRPr="00124AB2">
        <w:rPr>
          <w:rFonts w:ascii="Times New Roman" w:hAnsi="Times New Roman" w:cs="Times New Roman"/>
          <w:sz w:val="24"/>
          <w:szCs w:val="24"/>
        </w:rPr>
        <w:t xml:space="preserve">Blažek Iňová, Veronika: Auf den Wegen zu Gott durch Erfahrungen mit Schönheit. In: </w:t>
      </w:r>
      <w:r w:rsidRPr="00124AB2">
        <w:rPr>
          <w:rFonts w:ascii="Times New Roman" w:hAnsi="Times New Roman" w:cs="Times New Roman"/>
          <w:i/>
          <w:iCs/>
          <w:sz w:val="24"/>
          <w:szCs w:val="24"/>
        </w:rPr>
        <w:t>When East and West Meet. Contemporary Perspectives on Religious Education in Honour of Ludmila Muchová</w:t>
      </w:r>
      <w:r w:rsidRPr="00124AB2">
        <w:rPr>
          <w:rFonts w:ascii="Times New Roman" w:hAnsi="Times New Roman" w:cs="Times New Roman"/>
          <w:sz w:val="24"/>
          <w:szCs w:val="24"/>
        </w:rPr>
        <w:t>. Editors: František Štěch and Bert Roebben (eds.), Svitavy: Trinitas, 2019, s. 146-158. ISBN 978-80-86885-46-9.</w:t>
      </w:r>
    </w:p>
    <w:p w:rsidR="003B08E9" w:rsidRDefault="003B08E9" w:rsidP="00555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Blažek Iňová, Veronika: </w:t>
      </w:r>
      <w:r w:rsidRPr="00124AB2">
        <w:rPr>
          <w:rFonts w:ascii="Times New Roman" w:hAnsi="Times New Roman" w:cs="Times New Roman"/>
          <w:i/>
          <w:iCs/>
          <w:sz w:val="24"/>
          <w:szCs w:val="24"/>
        </w:rPr>
        <w:t>Spirituální rozměr krásy v umění jako cesta k náboženské zkušenosti.</w:t>
      </w:r>
      <w:r>
        <w:rPr>
          <w:rFonts w:ascii="Times New Roman" w:hAnsi="Times New Roman" w:cs="Times New Roman"/>
          <w:sz w:val="24"/>
          <w:szCs w:val="24"/>
        </w:rPr>
        <w:t xml:space="preserve"> Acta theologica et religionistica, roč. 8, č. 1/2019.</w:t>
      </w:r>
      <w:r w:rsidR="00F71DEC">
        <w:rPr>
          <w:rFonts w:ascii="Times New Roman" w:hAnsi="Times New Roman" w:cs="Times New Roman"/>
          <w:sz w:val="24"/>
          <w:szCs w:val="24"/>
        </w:rPr>
        <w:t xml:space="preserve"> Prešovská univerzita v Prešove,</w:t>
      </w:r>
      <w:r>
        <w:rPr>
          <w:rFonts w:ascii="Times New Roman" w:hAnsi="Times New Roman" w:cs="Times New Roman"/>
          <w:sz w:val="24"/>
          <w:szCs w:val="24"/>
        </w:rPr>
        <w:t xml:space="preserve"> Gréckokatol</w:t>
      </w:r>
      <w:r w:rsidR="00F71DEC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ck</w:t>
      </w:r>
      <w:r w:rsidR="00F71D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teologická fakulta</w:t>
      </w:r>
      <w:r w:rsidR="00F71DEC">
        <w:rPr>
          <w:rFonts w:ascii="Times New Roman" w:hAnsi="Times New Roman" w:cs="Times New Roman"/>
          <w:sz w:val="24"/>
          <w:szCs w:val="24"/>
        </w:rPr>
        <w:t>, Prešov 2019, s. 23-32. ISSN 1338-7251.</w:t>
      </w:r>
    </w:p>
    <w:p w:rsidR="00124AB2" w:rsidRPr="00124AB2" w:rsidRDefault="00124AB2" w:rsidP="00124AB2">
      <w:pPr>
        <w:rPr>
          <w:rFonts w:ascii="Times New Roman" w:hAnsi="Times New Roman" w:cs="Times New Roman"/>
          <w:sz w:val="24"/>
          <w:szCs w:val="24"/>
        </w:rPr>
      </w:pPr>
      <w:r w:rsidRPr="00124AB2">
        <w:rPr>
          <w:rFonts w:ascii="Times New Roman" w:hAnsi="Times New Roman" w:cs="Times New Roman"/>
          <w:sz w:val="24"/>
          <w:szCs w:val="24"/>
        </w:rPr>
        <w:t xml:space="preserve">Iňová, Veronika: Význam vizuálního umění pro dnešní pastorační praxi. In: </w:t>
      </w:r>
      <w:r w:rsidRPr="00124AB2">
        <w:rPr>
          <w:rFonts w:ascii="Times New Roman" w:hAnsi="Times New Roman" w:cs="Times New Roman"/>
          <w:i/>
          <w:iCs/>
          <w:sz w:val="24"/>
          <w:szCs w:val="24"/>
        </w:rPr>
        <w:t>Nevidíme co nevíme : Sborník příspěvků z mezinárodní konference studentů doktorských programů. = We Cannot See what We Do Not Know : the proceedings of the international conference for doctoral students</w:t>
      </w:r>
      <w:r w:rsidRPr="00124AB2">
        <w:rPr>
          <w:rFonts w:ascii="Times New Roman" w:hAnsi="Times New Roman" w:cs="Times New Roman"/>
          <w:sz w:val="24"/>
          <w:szCs w:val="24"/>
        </w:rPr>
        <w:t>. Editoři: Magdaléna Nová - Elena Babich (edd.), Praha : Katolická teologická fakulta, Univerzita Karlova, 2018, s. 165-173. ISBN 978-80-87922-16-3.</w:t>
      </w:r>
    </w:p>
    <w:p w:rsidR="00124AB2" w:rsidRPr="00124AB2" w:rsidRDefault="00124AB2" w:rsidP="00124AB2">
      <w:pPr>
        <w:rPr>
          <w:rFonts w:ascii="Times New Roman" w:hAnsi="Times New Roman" w:cs="Times New Roman"/>
          <w:sz w:val="24"/>
          <w:szCs w:val="24"/>
        </w:rPr>
      </w:pPr>
      <w:r w:rsidRPr="00124AB2">
        <w:rPr>
          <w:rFonts w:ascii="Times New Roman" w:hAnsi="Times New Roman" w:cs="Times New Roman"/>
          <w:sz w:val="24"/>
          <w:szCs w:val="24"/>
        </w:rPr>
        <w:t xml:space="preserve">Iňová, Veronika: Metoda fenomenologické estetiky v konfrontaci s transcendentálním obsahem krásy v současném umění. In: </w:t>
      </w:r>
      <w:r w:rsidRPr="00124AB2">
        <w:rPr>
          <w:rFonts w:ascii="Times New Roman" w:hAnsi="Times New Roman" w:cs="Times New Roman"/>
          <w:i/>
          <w:iCs/>
          <w:sz w:val="24"/>
          <w:szCs w:val="24"/>
        </w:rPr>
        <w:t>Obsah – Forma : sborník příspěvků z mezinárodní konference studentů doktorských programů = Content - Form : the proceedings of the international conference for doctoral students.</w:t>
      </w:r>
      <w:r w:rsidRPr="00124AB2">
        <w:rPr>
          <w:rFonts w:ascii="Times New Roman" w:hAnsi="Times New Roman" w:cs="Times New Roman"/>
          <w:sz w:val="24"/>
          <w:szCs w:val="24"/>
        </w:rPr>
        <w:t xml:space="preserve"> Editoři: Magdaléna Nová, Marie Opatrná, Praha : Katolická teologická fakulta, Univerzita Karlova, 2017, s. 338-346. ISBN 978-80-87922-10-1.</w:t>
      </w:r>
    </w:p>
    <w:p w:rsidR="00124AB2" w:rsidRPr="00124AB2" w:rsidRDefault="00124AB2" w:rsidP="00124AB2">
      <w:pPr>
        <w:rPr>
          <w:rFonts w:ascii="Times New Roman" w:hAnsi="Times New Roman" w:cs="Times New Roman"/>
          <w:sz w:val="24"/>
          <w:szCs w:val="24"/>
        </w:rPr>
      </w:pPr>
      <w:r w:rsidRPr="00124AB2">
        <w:rPr>
          <w:rFonts w:ascii="Times New Roman" w:hAnsi="Times New Roman" w:cs="Times New Roman"/>
          <w:sz w:val="24"/>
          <w:szCs w:val="24"/>
        </w:rPr>
        <w:t xml:space="preserve">Iňová, Veronika: Teologická estetika v dílech teologů 20. století a její místo v současné pastoraci a evangelizaci. In: </w:t>
      </w:r>
      <w:r w:rsidRPr="00124AB2">
        <w:rPr>
          <w:rFonts w:ascii="Times New Roman" w:hAnsi="Times New Roman" w:cs="Times New Roman"/>
          <w:i/>
          <w:iCs/>
          <w:sz w:val="24"/>
          <w:szCs w:val="24"/>
        </w:rPr>
        <w:t xml:space="preserve">In pluribus unitas – Jednota v mnohosti 2016; sborník příspěvků </w:t>
      </w:r>
      <w:r w:rsidRPr="00124AB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z mezinárodní konference studentů doktorských programů – In plubirus unitas – Jednota </w:t>
      </w:r>
      <w:r w:rsidRPr="00124AB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v mnohosti 2016. </w:t>
      </w:r>
      <w:r w:rsidRPr="00124AB2">
        <w:rPr>
          <w:rFonts w:ascii="Times New Roman" w:hAnsi="Times New Roman" w:cs="Times New Roman"/>
          <w:sz w:val="24"/>
          <w:szCs w:val="24"/>
        </w:rPr>
        <w:t>Editoři: Ladislava Říhová, Praha : Husitská teologická fakulta, Univerzita Karlova, 2018, s. 318-332. ISBN 978-80-87127-93-3.</w:t>
      </w:r>
    </w:p>
    <w:p w:rsidR="003B08E9" w:rsidRPr="00555543" w:rsidRDefault="003B08E9" w:rsidP="00555543">
      <w:pPr>
        <w:rPr>
          <w:rFonts w:ascii="Times New Roman" w:hAnsi="Times New Roman" w:cs="Times New Roman"/>
          <w:sz w:val="24"/>
          <w:szCs w:val="24"/>
        </w:rPr>
      </w:pPr>
    </w:p>
    <w:sectPr w:rsidR="003B08E9" w:rsidRPr="0055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43"/>
    <w:rsid w:val="00124AB2"/>
    <w:rsid w:val="001645DD"/>
    <w:rsid w:val="003B08E9"/>
    <w:rsid w:val="00555543"/>
    <w:rsid w:val="00735619"/>
    <w:rsid w:val="008B7602"/>
    <w:rsid w:val="00927A35"/>
    <w:rsid w:val="00AC47DA"/>
    <w:rsid w:val="00F71DEC"/>
    <w:rsid w:val="00F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554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55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554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5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Blažek Iňová</dc:creator>
  <cp:lastModifiedBy>purova</cp:lastModifiedBy>
  <cp:revision>2</cp:revision>
  <dcterms:created xsi:type="dcterms:W3CDTF">2019-10-22T13:21:00Z</dcterms:created>
  <dcterms:modified xsi:type="dcterms:W3CDTF">2019-10-22T13:21:00Z</dcterms:modified>
</cp:coreProperties>
</file>